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CUSTODISCIMI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( ORIGINALE +½ TONO)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MI-                                       LA-  SI7  MI-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 detto a Dio: “Senza di te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                RE               SOL           LA-      SI7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alcun bene non ho, custodiscimi”.</w:t>
      </w:r>
    </w:p>
    <w:p w:rsidR="00000000" w:rsidDel="00000000" w:rsidP="00000000" w:rsidRDefault="00000000" w:rsidRPr="00000000" w14:paraId="00000009">
      <w:pPr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MI-                             LA-   SI7    MI-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Magnifica è la mia eredità.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          RE                   SOL              LA-  SI7     MI-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Benedetto sei tu, sempre sei con me.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                MI-        RE                SOL             LA-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MI-        RE            LA-    SI7   MI-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MI-      RE             SOL           LA-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MI-       RE               DO SI7 MI-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16">
      <w:pPr>
        <w:shd w:fill="ffffff" w:val="clear"/>
        <w:spacing w:after="240" w:lineRule="auto"/>
        <w:rPr>
          <w:rFonts w:ascii="Roboto" w:cs="Roboto" w:eastAsia="Roboto" w:hAnsi="Roboto"/>
          <w:b w:val="1"/>
          <w:color w:val="22262a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22262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Ti pongo sempre innanzi a me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 sicuro sarò, mai vacillerò!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Via, verità e vita sei;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mio Dio credo che Tu mi guiderai.</w:t>
      </w:r>
    </w:p>
    <w:p w:rsidR="00000000" w:rsidDel="00000000" w:rsidP="00000000" w:rsidRDefault="00000000" w:rsidRPr="00000000" w14:paraId="0000001B">
      <w:pPr>
        <w:shd w:fill="ffffff" w:val="clear"/>
        <w:spacing w:after="240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20">
      <w:pPr>
        <w:shd w:fill="ffffff" w:val="clear"/>
        <w:spacing w:after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QtELPP5dJLNei+j1THarD5/44Q==">CgMxLjA4AHIhMWdqbkZtTEZaMU44NkZqOUNhRHpPVVJYYzB4QmUyaUpa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